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B475BA"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851EC2"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Chủ thể tham gia đánh giá, xếp loại:</w:t>
      </w:r>
      <w:r w:rsidRPr="00D52435">
        <w:rPr>
          <w:b/>
          <w:color w:val="FF0000"/>
          <w:sz w:val="28"/>
          <w:szCs w:val="28"/>
        </w:rPr>
        <w:t xml:space="preserve"> </w:t>
      </w:r>
      <w:bookmarkStart w:id="2" w:name="_GoBack"/>
      <w:r w:rsidR="00B541EB" w:rsidRPr="00904B4E">
        <w:rPr>
          <w:b/>
          <w:sz w:val="28"/>
          <w:szCs w:val="28"/>
        </w:rPr>
        <w:t xml:space="preserve">Cấp ủy </w:t>
      </w:r>
      <w:r w:rsidR="0093579C" w:rsidRPr="00904B4E">
        <w:rPr>
          <w:b/>
          <w:sz w:val="28"/>
          <w:szCs w:val="28"/>
        </w:rPr>
        <w:t>Chi bộ Sinh viên</w:t>
      </w:r>
    </w:p>
    <w:bookmarkEnd w:id="2"/>
    <w:p w:rsidR="00693A03" w:rsidRDefault="00693A03" w:rsidP="003C300E">
      <w:pPr>
        <w:pStyle w:val="NormalWeb"/>
        <w:spacing w:before="0" w:beforeAutospacing="0" w:after="0" w:afterAutospacing="0"/>
        <w:ind w:left="1097"/>
        <w:jc w:val="both"/>
        <w:rPr>
          <w:b/>
          <w:sz w:val="28"/>
          <w:szCs w:val="28"/>
        </w:rPr>
      </w:pPr>
      <w:r w:rsidRPr="003A163E">
        <w:rPr>
          <w:b/>
          <w:sz w:val="28"/>
          <w:szCs w:val="28"/>
        </w:rPr>
        <w:t>- Đối tượng đánh giá, xếp loại:</w:t>
      </w:r>
      <w:r w:rsidR="00FB1F1A">
        <w:rPr>
          <w:sz w:val="28"/>
          <w:szCs w:val="28"/>
        </w:rPr>
        <w:t xml:space="preserve"> </w:t>
      </w:r>
      <w:r w:rsidR="00F04930" w:rsidRPr="00851EC2">
        <w:rPr>
          <w:b/>
          <w:sz w:val="28"/>
          <w:szCs w:val="28"/>
        </w:rPr>
        <w:t>Cấp ủy</w:t>
      </w:r>
      <w:r w:rsidR="00F04930">
        <w:rPr>
          <w:sz w:val="28"/>
          <w:szCs w:val="28"/>
        </w:rPr>
        <w:t xml:space="preserve"> </w:t>
      </w:r>
      <w:r w:rsidR="00FB1F1A" w:rsidRPr="00FB1F1A">
        <w:rPr>
          <w:b/>
          <w:sz w:val="28"/>
          <w:szCs w:val="28"/>
        </w:rPr>
        <w:t>Chi bộ 1</w:t>
      </w:r>
    </w:p>
    <w:p w:rsidR="00851EC2" w:rsidRDefault="00851EC2" w:rsidP="003C300E">
      <w:pPr>
        <w:pStyle w:val="NormalWeb"/>
        <w:spacing w:before="0" w:beforeAutospacing="0" w:after="0" w:afterAutospacing="0"/>
        <w:ind w:left="1097"/>
        <w:jc w:val="both"/>
        <w:rPr>
          <w:b/>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851EC2" w:rsidRPr="00693A03" w:rsidTr="00703B78">
        <w:trPr>
          <w:tblHeader/>
        </w:trPr>
        <w:tc>
          <w:tcPr>
            <w:tcW w:w="63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TT</w:t>
            </w:r>
          </w:p>
        </w:tc>
        <w:tc>
          <w:tcPr>
            <w:tcW w:w="517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TIÊU CHÍ ĐÁNH GIÁ</w:t>
            </w:r>
          </w:p>
        </w:tc>
        <w:tc>
          <w:tcPr>
            <w:tcW w:w="4536" w:type="dxa"/>
            <w:gridSpan w:val="4"/>
          </w:tcPr>
          <w:p w:rsidR="00851EC2" w:rsidRPr="003C300E" w:rsidRDefault="00851EC2" w:rsidP="00703B78">
            <w:pPr>
              <w:pStyle w:val="NormalWeb"/>
              <w:spacing w:before="0" w:beforeAutospacing="0" w:after="0" w:afterAutospacing="0"/>
              <w:jc w:val="center"/>
              <w:rPr>
                <w:b/>
                <w:spacing w:val="-8"/>
              </w:rPr>
            </w:pPr>
            <w:r w:rsidRPr="003C300E">
              <w:rPr>
                <w:b/>
                <w:spacing w:val="-8"/>
              </w:rPr>
              <w:t>CẤP ĐỘ THỰC HIỆN</w:t>
            </w:r>
          </w:p>
        </w:tc>
      </w:tr>
      <w:tr w:rsidR="00851EC2" w:rsidRPr="00693A03" w:rsidTr="00703B78">
        <w:trPr>
          <w:tblHeader/>
        </w:trPr>
        <w:tc>
          <w:tcPr>
            <w:tcW w:w="636" w:type="dxa"/>
            <w:vMerge/>
          </w:tcPr>
          <w:p w:rsidR="00851EC2" w:rsidRPr="003C300E" w:rsidRDefault="00851EC2" w:rsidP="00703B78">
            <w:pPr>
              <w:pStyle w:val="NormalWeb"/>
              <w:spacing w:before="0" w:beforeAutospacing="0" w:after="0" w:afterAutospacing="0"/>
              <w:jc w:val="center"/>
              <w:rPr>
                <w:b/>
              </w:rPr>
            </w:pPr>
          </w:p>
        </w:tc>
        <w:tc>
          <w:tcPr>
            <w:tcW w:w="5176" w:type="dxa"/>
            <w:vMerge/>
          </w:tcPr>
          <w:p w:rsidR="00851EC2" w:rsidRPr="003C300E" w:rsidRDefault="00851EC2" w:rsidP="00703B78">
            <w:pPr>
              <w:pStyle w:val="NormalWeb"/>
              <w:spacing w:before="0" w:beforeAutospacing="0" w:after="0" w:afterAutospacing="0"/>
              <w:jc w:val="both"/>
              <w:rPr>
                <w:b/>
              </w:rPr>
            </w:pPr>
          </w:p>
        </w:tc>
        <w:tc>
          <w:tcPr>
            <w:tcW w:w="1134" w:type="dxa"/>
          </w:tcPr>
          <w:p w:rsidR="00851EC2" w:rsidRPr="003C300E" w:rsidRDefault="00851EC2" w:rsidP="00703B78">
            <w:pPr>
              <w:pStyle w:val="NormalWeb"/>
              <w:spacing w:before="0" w:beforeAutospacing="0" w:after="0" w:afterAutospacing="0"/>
              <w:jc w:val="center"/>
              <w:rPr>
                <w:b/>
              </w:rPr>
            </w:pPr>
            <w:r w:rsidRPr="003C300E">
              <w:rPr>
                <w:b/>
              </w:rPr>
              <w:t>Xuất sắc</w:t>
            </w:r>
          </w:p>
        </w:tc>
        <w:tc>
          <w:tcPr>
            <w:tcW w:w="1276" w:type="dxa"/>
          </w:tcPr>
          <w:p w:rsidR="00851EC2" w:rsidRPr="003C300E" w:rsidRDefault="00851EC2" w:rsidP="00703B78">
            <w:pPr>
              <w:pStyle w:val="NormalWeb"/>
              <w:spacing w:before="0" w:beforeAutospacing="0" w:after="0" w:afterAutospacing="0"/>
              <w:jc w:val="center"/>
              <w:rPr>
                <w:b/>
              </w:rPr>
            </w:pPr>
            <w:r w:rsidRPr="003C300E">
              <w:rPr>
                <w:b/>
              </w:rPr>
              <w:t>Tốt</w:t>
            </w:r>
          </w:p>
        </w:tc>
        <w:tc>
          <w:tcPr>
            <w:tcW w:w="992" w:type="dxa"/>
          </w:tcPr>
          <w:p w:rsidR="00851EC2" w:rsidRPr="003C300E" w:rsidRDefault="00851EC2" w:rsidP="00703B78">
            <w:pPr>
              <w:pStyle w:val="NormalWeb"/>
              <w:spacing w:before="0" w:beforeAutospacing="0" w:after="0" w:afterAutospacing="0"/>
              <w:jc w:val="center"/>
              <w:rPr>
                <w:b/>
              </w:rPr>
            </w:pPr>
            <w:r w:rsidRPr="003C300E">
              <w:rPr>
                <w:b/>
              </w:rPr>
              <w:t>Trung bình</w:t>
            </w:r>
          </w:p>
        </w:tc>
        <w:tc>
          <w:tcPr>
            <w:tcW w:w="1134" w:type="dxa"/>
          </w:tcPr>
          <w:p w:rsidR="00851EC2" w:rsidRPr="003C300E" w:rsidRDefault="00851EC2" w:rsidP="00703B78">
            <w:pPr>
              <w:pStyle w:val="NormalWeb"/>
              <w:spacing w:before="0" w:beforeAutospacing="0" w:after="0" w:afterAutospacing="0"/>
              <w:jc w:val="center"/>
              <w:rPr>
                <w:b/>
              </w:rPr>
            </w:pPr>
            <w:r w:rsidRPr="003C300E">
              <w:rPr>
                <w:b/>
              </w:rPr>
              <w:t>Kém</w:t>
            </w:r>
          </w:p>
        </w:tc>
      </w:tr>
      <w:tr w:rsidR="00851EC2" w:rsidTr="00703B78">
        <w:tc>
          <w:tcPr>
            <w:tcW w:w="636" w:type="dxa"/>
          </w:tcPr>
          <w:p w:rsidR="00851EC2" w:rsidRPr="00DA3BFB" w:rsidRDefault="00851EC2" w:rsidP="00703B78">
            <w:pPr>
              <w:pStyle w:val="NormalWeb"/>
              <w:spacing w:before="0" w:beforeAutospacing="0" w:after="0" w:afterAutospacing="0"/>
              <w:jc w:val="center"/>
              <w:rPr>
                <w:b/>
              </w:rPr>
            </w:pPr>
            <w:r w:rsidRPr="00DA3BFB">
              <w:rPr>
                <w:b/>
              </w:rPr>
              <w:t>I</w:t>
            </w:r>
          </w:p>
        </w:tc>
        <w:tc>
          <w:tcPr>
            <w:tcW w:w="5176" w:type="dxa"/>
          </w:tcPr>
          <w:p w:rsidR="00851EC2" w:rsidRPr="00DA3BFB" w:rsidRDefault="00851EC2"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851EC2" w:rsidRPr="003C300E" w:rsidRDefault="00851EC2" w:rsidP="00703B78">
            <w:pPr>
              <w:pStyle w:val="NormalWeb"/>
              <w:spacing w:before="0" w:beforeAutospacing="0" w:after="0" w:afterAutospacing="0"/>
              <w:jc w:val="both"/>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quy chế làm việc của tập thể lãnh đạo.</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1.2.</w:t>
            </w:r>
          </w:p>
        </w:tc>
        <w:tc>
          <w:tcPr>
            <w:tcW w:w="5176" w:type="dxa"/>
          </w:tcPr>
          <w:p w:rsidR="00851EC2" w:rsidRPr="00DA3BFB" w:rsidRDefault="00851EC2"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1.3.</w:t>
            </w:r>
          </w:p>
        </w:tc>
        <w:tc>
          <w:tcPr>
            <w:tcW w:w="5176" w:type="dxa"/>
          </w:tcPr>
          <w:p w:rsidR="00851EC2" w:rsidRPr="00DA3BFB" w:rsidRDefault="00851EC2"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1.4.</w:t>
            </w:r>
          </w:p>
        </w:tc>
        <w:tc>
          <w:tcPr>
            <w:tcW w:w="5176" w:type="dxa"/>
          </w:tcPr>
          <w:p w:rsidR="00851EC2" w:rsidRPr="00DA3BFB" w:rsidRDefault="00851EC2"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134" w:type="dxa"/>
          </w:tcPr>
          <w:p w:rsidR="00851EC2" w:rsidRPr="006C2601" w:rsidRDefault="00851EC2" w:rsidP="00703B78">
            <w:pPr>
              <w:pStyle w:val="NormalWeb"/>
              <w:spacing w:before="0" w:beforeAutospacing="0" w:after="0" w:afterAutospacing="0"/>
              <w:jc w:val="center"/>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E96A6D"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rPr>
                <w:b/>
                <w:i/>
              </w:rPr>
            </w:pPr>
            <w:r w:rsidRPr="00DA3BFB">
              <w:rPr>
                <w:b/>
                <w:i/>
              </w:rPr>
              <w:t>2.2.</w:t>
            </w:r>
          </w:p>
        </w:tc>
        <w:tc>
          <w:tcPr>
            <w:tcW w:w="5176" w:type="dxa"/>
          </w:tcPr>
          <w:p w:rsidR="00851EC2" w:rsidRPr="00DA3BFB" w:rsidRDefault="00851EC2"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6C2601" w:rsidRDefault="00851EC2"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rPr>
                <w:b/>
                <w:i/>
              </w:rPr>
            </w:pPr>
            <w:r w:rsidRPr="00DA3BFB">
              <w:rPr>
                <w:b/>
                <w:i/>
              </w:rPr>
              <w:t>2.3.</w:t>
            </w:r>
          </w:p>
        </w:tc>
        <w:tc>
          <w:tcPr>
            <w:tcW w:w="5176" w:type="dxa"/>
          </w:tcPr>
          <w:p w:rsidR="00851EC2" w:rsidRPr="00DA3BFB" w:rsidRDefault="00851EC2"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6C2601" w:rsidRDefault="00851EC2"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rPr>
                <w:b/>
                <w:i/>
              </w:rPr>
            </w:pPr>
            <w:r w:rsidRPr="00DA3BFB">
              <w:rPr>
                <w:b/>
                <w:i/>
              </w:rPr>
              <w:t>2.4.</w:t>
            </w:r>
          </w:p>
        </w:tc>
        <w:tc>
          <w:tcPr>
            <w:tcW w:w="5176" w:type="dxa"/>
          </w:tcPr>
          <w:p w:rsidR="00851EC2" w:rsidRPr="00DA3BFB" w:rsidRDefault="00851EC2"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6C2601" w:rsidRDefault="00851EC2"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DA3BFB" w:rsidRDefault="00851EC2" w:rsidP="00703B78">
            <w:pPr>
              <w:pStyle w:val="NormalWeb"/>
              <w:spacing w:before="0" w:beforeAutospacing="0" w:after="0" w:afterAutospacing="0"/>
              <w:jc w:val="center"/>
              <w:rPr>
                <w:b/>
              </w:rPr>
            </w:pPr>
            <w:r w:rsidRPr="00DA3BFB">
              <w:rPr>
                <w:b/>
              </w:rPr>
              <w:t>II</w:t>
            </w:r>
          </w:p>
        </w:tc>
        <w:tc>
          <w:tcPr>
            <w:tcW w:w="5176" w:type="dxa"/>
          </w:tcPr>
          <w:p w:rsidR="00851EC2" w:rsidRPr="00DA3BFB" w:rsidRDefault="00851EC2"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63B6" w:rsidTr="00703B78">
        <w:tc>
          <w:tcPr>
            <w:tcW w:w="10348" w:type="dxa"/>
            <w:gridSpan w:val="6"/>
          </w:tcPr>
          <w:p w:rsidR="00851EC2" w:rsidRPr="006C2601" w:rsidRDefault="00851EC2"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trình, kế hoạch thực hiện của Hội đồng nhân dân, Ủy ban nhân dân thành phố, Tòa án nhân dân thành phố, Viện Kiểm sát nhân dân thành phố, Mặt trận Tổ quốc vàcác đoàn thể chính trị - xã hội thành phố.</w:t>
            </w:r>
          </w:p>
          <w:p w:rsidR="00851EC2" w:rsidRPr="00DA3BFB" w:rsidRDefault="00851EC2"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851EC2" w:rsidRPr="00DA3BFB" w:rsidRDefault="00851EC2"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851EC2" w:rsidRPr="00DA3BFB" w:rsidRDefault="00851EC2"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851EC2" w:rsidRPr="00DA3BFB" w:rsidRDefault="00851EC2"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7B477B" w:rsidTr="00703B78">
        <w:tc>
          <w:tcPr>
            <w:tcW w:w="10348" w:type="dxa"/>
            <w:gridSpan w:val="6"/>
          </w:tcPr>
          <w:p w:rsidR="00851EC2" w:rsidRPr="006C2601" w:rsidRDefault="00851EC2"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851EC2" w:rsidRPr="00DA3BFB" w:rsidRDefault="00851EC2"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10348" w:type="dxa"/>
            <w:gridSpan w:val="6"/>
          </w:tcPr>
          <w:p w:rsidR="00851EC2" w:rsidRPr="00DA3BFB" w:rsidRDefault="00851EC2"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851EC2" w:rsidTr="00703B78">
        <w:tc>
          <w:tcPr>
            <w:tcW w:w="636" w:type="dxa"/>
            <w:vMerge w:val="restart"/>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851EC2" w:rsidRPr="00DA3BFB" w:rsidRDefault="00851EC2"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vMerge/>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vMerge/>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851EC2" w:rsidRDefault="00851EC2" w:rsidP="00703B78">
            <w:pPr>
              <w:pStyle w:val="NormalWeb"/>
              <w:spacing w:before="0" w:beforeAutospacing="0" w:after="0" w:afterAutospacing="0"/>
              <w:jc w:val="both"/>
              <w:rPr>
                <w:spacing w:val="-16"/>
                <w:sz w:val="20"/>
                <w:szCs w:val="20"/>
              </w:rPr>
            </w:pPr>
          </w:p>
          <w:p w:rsidR="00851EC2" w:rsidRDefault="00851EC2" w:rsidP="00703B78">
            <w:pPr>
              <w:pStyle w:val="NormalWeb"/>
              <w:spacing w:before="0" w:beforeAutospacing="0" w:after="0" w:afterAutospacing="0"/>
              <w:jc w:val="both"/>
              <w:rPr>
                <w:spacing w:val="-16"/>
                <w:sz w:val="20"/>
                <w:szCs w:val="20"/>
              </w:rPr>
            </w:pPr>
          </w:p>
          <w:p w:rsidR="00851EC2" w:rsidRPr="003C300E" w:rsidRDefault="00851EC2" w:rsidP="00703B78">
            <w:pPr>
              <w:pStyle w:val="NormalWeb"/>
              <w:spacing w:before="0" w:beforeAutospacing="0" w:after="0" w:afterAutospacing="0"/>
              <w:jc w:val="both"/>
              <w:rPr>
                <w:spacing w:val="-16"/>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FB1F1A" w:rsidTr="00703B78">
        <w:tc>
          <w:tcPr>
            <w:tcW w:w="10348" w:type="dxa"/>
            <w:gridSpan w:val="6"/>
          </w:tcPr>
          <w:p w:rsidR="00851EC2" w:rsidRPr="006C2601" w:rsidRDefault="00851EC2"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851EC2" w:rsidTr="00703B78">
        <w:tc>
          <w:tcPr>
            <w:tcW w:w="636" w:type="dxa"/>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851EC2" w:rsidRPr="006C2601" w:rsidRDefault="00851EC2" w:rsidP="00703B78">
            <w:pPr>
              <w:pStyle w:val="NormalWeb"/>
              <w:spacing w:before="0" w:beforeAutospacing="0" w:after="0" w:afterAutospacing="0"/>
              <w:jc w:val="center"/>
              <w:rPr>
                <w:sz w:val="36"/>
                <w:szCs w:val="36"/>
              </w:rPr>
            </w:pPr>
            <w:r w:rsidRPr="006C2601">
              <w:rPr>
                <w:sz w:val="36"/>
                <w:szCs w:val="36"/>
              </w:rPr>
              <w:t>x</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6C2601"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851EC2" w:rsidRPr="006C2601" w:rsidRDefault="00851EC2" w:rsidP="00703B78">
            <w:pPr>
              <w:pStyle w:val="NormalWeb"/>
              <w:spacing w:before="0" w:beforeAutospacing="0" w:after="0" w:afterAutospacing="0"/>
              <w:jc w:val="both"/>
              <w:rPr>
                <w:sz w:val="20"/>
                <w:szCs w:val="20"/>
              </w:rPr>
            </w:pPr>
            <w:r w:rsidRPr="006C2601">
              <w:rPr>
                <w:sz w:val="20"/>
                <w:szCs w:val="20"/>
              </w:rPr>
              <w:t>100% các đơn vị xếp loại hoàn thành tốt nhiệm  vụ trở lên</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10348" w:type="dxa"/>
            <w:gridSpan w:val="6"/>
          </w:tcPr>
          <w:p w:rsidR="00851EC2" w:rsidRPr="006C2601" w:rsidRDefault="00851EC2"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851EC2" w:rsidTr="00703B78">
        <w:tc>
          <w:tcPr>
            <w:tcW w:w="636" w:type="dxa"/>
            <w:vMerge w:val="restart"/>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851EC2" w:rsidRPr="006C2601" w:rsidRDefault="00851EC2"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851EC2" w:rsidRPr="006C2601" w:rsidRDefault="00851EC2"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851EC2" w:rsidRPr="006C2601" w:rsidRDefault="00851EC2"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851EC2" w:rsidRPr="006C2601"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vMerge/>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851EC2" w:rsidRPr="006C2601"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Tr="00703B78">
        <w:tc>
          <w:tcPr>
            <w:tcW w:w="636" w:type="dxa"/>
          </w:tcPr>
          <w:p w:rsidR="00851EC2" w:rsidRPr="006C2601" w:rsidRDefault="00851EC2" w:rsidP="00703B78">
            <w:pPr>
              <w:pStyle w:val="NormalWeb"/>
              <w:spacing w:before="0" w:beforeAutospacing="0" w:after="0" w:afterAutospacing="0"/>
              <w:jc w:val="center"/>
              <w:rPr>
                <w:b/>
              </w:rPr>
            </w:pPr>
            <w:r w:rsidRPr="006C2601">
              <w:rPr>
                <w:b/>
              </w:rPr>
              <w:t>III</w:t>
            </w:r>
          </w:p>
        </w:tc>
        <w:tc>
          <w:tcPr>
            <w:tcW w:w="5176" w:type="dxa"/>
          </w:tcPr>
          <w:p w:rsidR="00851EC2" w:rsidRPr="006C2601" w:rsidRDefault="00851EC2"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851EC2" w:rsidRPr="006C2601" w:rsidRDefault="00851EC2"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b/>
                <w:i/>
                <w:spacing w:val="-10"/>
                <w:sz w:val="20"/>
                <w:szCs w:val="20"/>
              </w:rPr>
            </w:pPr>
          </w:p>
        </w:tc>
        <w:tc>
          <w:tcPr>
            <w:tcW w:w="1134" w:type="dxa"/>
          </w:tcPr>
          <w:p w:rsidR="00851EC2" w:rsidRPr="003C300E" w:rsidRDefault="00851EC2" w:rsidP="00703B78">
            <w:pPr>
              <w:pStyle w:val="NormalWeb"/>
              <w:spacing w:before="0" w:beforeAutospacing="0" w:after="0" w:afterAutospacing="0"/>
              <w:jc w:val="both"/>
              <w:rPr>
                <w:b/>
                <w:i/>
                <w:sz w:val="20"/>
                <w:szCs w:val="20"/>
              </w:rPr>
            </w:pPr>
          </w:p>
        </w:tc>
      </w:tr>
    </w:tbl>
    <w:bookmarkEnd w:id="1"/>
    <w:p w:rsidR="00851EC2" w:rsidRPr="00851EC2" w:rsidRDefault="00851EC2" w:rsidP="00851EC2">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sidRPr="00851EC2">
        <w:rPr>
          <w:sz w:val="26"/>
          <w:szCs w:val="26"/>
        </w:rPr>
        <w:t>Cấp ủy chi bộ hoàn thành xuất sắc nhiệm vụ lãnh chỉ đạo các mảng công tác của Chi bộ.</w:t>
      </w:r>
    </w:p>
    <w:p w:rsidR="00851EC2" w:rsidRDefault="00851EC2" w:rsidP="00851EC2">
      <w:pPr>
        <w:pStyle w:val="NormalWeb"/>
        <w:spacing w:before="60" w:beforeAutospacing="0" w:after="60" w:afterAutospacing="0" w:line="300" w:lineRule="atLeast"/>
        <w:ind w:left="720" w:firstLine="17"/>
        <w:jc w:val="both"/>
        <w:rPr>
          <w:sz w:val="26"/>
          <w:szCs w:val="26"/>
        </w:rPr>
      </w:pPr>
      <w:r w:rsidRPr="00DA3BFB">
        <w:rPr>
          <w:b/>
          <w:sz w:val="26"/>
          <w:szCs w:val="26"/>
        </w:rPr>
        <w:t xml:space="preserve">Đề nghị xếp loại mức chất lượng: </w:t>
      </w:r>
      <w:r w:rsidRPr="006C2601">
        <w:rPr>
          <w:sz w:val="26"/>
          <w:szCs w:val="26"/>
        </w:rPr>
        <w:t>Hoàn thành xuất sắc nhiệm vụ</w:t>
      </w:r>
      <w:r>
        <w:rPr>
          <w:sz w:val="26"/>
          <w:szCs w:val="26"/>
        </w:rPr>
        <w:t>.</w:t>
      </w:r>
    </w:p>
    <w:p w:rsidR="0093579C" w:rsidRPr="00C747B5" w:rsidRDefault="0093579C" w:rsidP="0093579C">
      <w:pPr>
        <w:spacing w:after="0"/>
        <w:ind w:left="4320" w:firstLine="720"/>
        <w:jc w:val="center"/>
        <w:rPr>
          <w:b/>
          <w:sz w:val="26"/>
          <w:szCs w:val="26"/>
        </w:rPr>
      </w:pPr>
      <w:r w:rsidRPr="00C747B5">
        <w:rPr>
          <w:b/>
          <w:sz w:val="26"/>
          <w:szCs w:val="26"/>
        </w:rPr>
        <w:t>T</w:t>
      </w:r>
      <w:r>
        <w:rPr>
          <w:b/>
          <w:sz w:val="26"/>
          <w:szCs w:val="26"/>
        </w:rPr>
        <w:t>/</w:t>
      </w:r>
      <w:r w:rsidRPr="00C747B5">
        <w:rPr>
          <w:b/>
          <w:sz w:val="26"/>
          <w:szCs w:val="26"/>
        </w:rPr>
        <w:t xml:space="preserve">M. </w:t>
      </w:r>
      <w:r>
        <w:rPr>
          <w:b/>
          <w:sz w:val="26"/>
          <w:szCs w:val="26"/>
        </w:rPr>
        <w:t>CẤP ỦY CHI BỘ SINH VIÊN</w:t>
      </w:r>
    </w:p>
    <w:p w:rsidR="0093579C" w:rsidRDefault="0093579C" w:rsidP="0093579C">
      <w:pPr>
        <w:pStyle w:val="NormalWeb"/>
        <w:spacing w:before="0" w:beforeAutospacing="0" w:after="0" w:afterAutospacing="0" w:line="300" w:lineRule="atLeast"/>
        <w:ind w:left="4303" w:firstLine="737"/>
        <w:jc w:val="center"/>
        <w:rPr>
          <w:b/>
          <w:iCs/>
          <w:sz w:val="26"/>
          <w:szCs w:val="26"/>
        </w:rPr>
      </w:pPr>
      <w:r>
        <w:rPr>
          <w:b/>
          <w:iCs/>
          <w:sz w:val="26"/>
          <w:szCs w:val="26"/>
        </w:rPr>
        <w:t>BÍ THƯ</w:t>
      </w:r>
    </w:p>
    <w:p w:rsidR="0093579C" w:rsidRDefault="0093579C" w:rsidP="0093579C">
      <w:pPr>
        <w:pStyle w:val="NormalWeb"/>
        <w:spacing w:before="60" w:beforeAutospacing="0" w:after="60" w:afterAutospacing="0" w:line="300" w:lineRule="atLeast"/>
        <w:ind w:left="4303" w:firstLine="737"/>
        <w:jc w:val="center"/>
        <w:rPr>
          <w:b/>
          <w:iCs/>
          <w:sz w:val="26"/>
          <w:szCs w:val="26"/>
        </w:rPr>
      </w:pPr>
    </w:p>
    <w:p w:rsidR="0093579C" w:rsidRDefault="0093579C" w:rsidP="0093579C">
      <w:pPr>
        <w:pStyle w:val="NormalWeb"/>
        <w:spacing w:before="60" w:beforeAutospacing="0" w:after="60" w:afterAutospacing="0" w:line="300" w:lineRule="atLeast"/>
        <w:ind w:left="4303" w:firstLine="737"/>
        <w:jc w:val="center"/>
        <w:rPr>
          <w:b/>
          <w:iCs/>
          <w:sz w:val="26"/>
          <w:szCs w:val="26"/>
        </w:rPr>
      </w:pPr>
    </w:p>
    <w:p w:rsidR="0093579C" w:rsidRDefault="0093579C" w:rsidP="0093579C">
      <w:pPr>
        <w:pStyle w:val="NormalWeb"/>
        <w:spacing w:before="60" w:beforeAutospacing="0" w:after="60" w:afterAutospacing="0" w:line="300" w:lineRule="atLeast"/>
        <w:rPr>
          <w:b/>
          <w:iCs/>
          <w:sz w:val="26"/>
          <w:szCs w:val="26"/>
        </w:rPr>
      </w:pPr>
    </w:p>
    <w:p w:rsidR="0093579C" w:rsidRPr="002530E6" w:rsidRDefault="0093579C" w:rsidP="0093579C">
      <w:pPr>
        <w:pStyle w:val="NormalWeb"/>
        <w:spacing w:before="60" w:beforeAutospacing="0" w:after="60" w:afterAutospacing="0" w:line="300" w:lineRule="atLeast"/>
        <w:ind w:left="4303" w:firstLine="737"/>
        <w:jc w:val="center"/>
        <w:rPr>
          <w:b/>
          <w:iCs/>
          <w:sz w:val="26"/>
          <w:szCs w:val="26"/>
        </w:rPr>
      </w:pPr>
      <w:r>
        <w:rPr>
          <w:b/>
          <w:iCs/>
          <w:sz w:val="26"/>
          <w:szCs w:val="26"/>
        </w:rPr>
        <w:t>Hồ Minh Lợi</w:t>
      </w:r>
    </w:p>
    <w:p w:rsidR="0093579C" w:rsidRPr="002530E6" w:rsidRDefault="0093579C" w:rsidP="0093579C">
      <w:pPr>
        <w:spacing w:after="0"/>
        <w:ind w:left="3583" w:firstLine="720"/>
        <w:jc w:val="center"/>
        <w:rPr>
          <w:b/>
          <w:iCs/>
          <w:sz w:val="26"/>
          <w:szCs w:val="26"/>
        </w:rPr>
      </w:pPr>
    </w:p>
    <w:p w:rsidR="00693A03" w:rsidRDefault="00693A03" w:rsidP="00693A03">
      <w:pPr>
        <w:pStyle w:val="NormalWeb"/>
        <w:spacing w:before="60" w:beforeAutospacing="0" w:after="60" w:afterAutospacing="0" w:line="300" w:lineRule="atLeast"/>
        <w:ind w:firstLine="737"/>
        <w:jc w:val="both"/>
        <w:rPr>
          <w:i/>
          <w:sz w:val="28"/>
          <w:szCs w:val="28"/>
        </w:rPr>
      </w:pPr>
    </w:p>
    <w:sectPr w:rsidR="00693A03"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5BA" w:rsidRDefault="00B475BA" w:rsidP="00693A03">
      <w:pPr>
        <w:spacing w:after="0" w:line="240" w:lineRule="auto"/>
      </w:pPr>
      <w:r>
        <w:separator/>
      </w:r>
    </w:p>
  </w:endnote>
  <w:endnote w:type="continuationSeparator" w:id="0">
    <w:p w:rsidR="00B475BA" w:rsidRDefault="00B475BA"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5BA" w:rsidRDefault="00B475BA" w:rsidP="00693A03">
      <w:pPr>
        <w:spacing w:after="0" w:line="240" w:lineRule="auto"/>
      </w:pPr>
      <w:r>
        <w:separator/>
      </w:r>
    </w:p>
  </w:footnote>
  <w:footnote w:type="continuationSeparator" w:id="0">
    <w:p w:rsidR="00B475BA" w:rsidRDefault="00B475BA"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904B4E">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2A12DD"/>
    <w:rsid w:val="0030126D"/>
    <w:rsid w:val="003357FC"/>
    <w:rsid w:val="00361025"/>
    <w:rsid w:val="00383D4D"/>
    <w:rsid w:val="003C300E"/>
    <w:rsid w:val="00405F19"/>
    <w:rsid w:val="0046242E"/>
    <w:rsid w:val="00465BDD"/>
    <w:rsid w:val="004E3743"/>
    <w:rsid w:val="005422E1"/>
    <w:rsid w:val="005C3233"/>
    <w:rsid w:val="005E5BD9"/>
    <w:rsid w:val="00643BAB"/>
    <w:rsid w:val="00663CC6"/>
    <w:rsid w:val="00693A03"/>
    <w:rsid w:val="006963B6"/>
    <w:rsid w:val="006A34E4"/>
    <w:rsid w:val="0073231A"/>
    <w:rsid w:val="00732320"/>
    <w:rsid w:val="007B477B"/>
    <w:rsid w:val="00835278"/>
    <w:rsid w:val="0085142A"/>
    <w:rsid w:val="00851EC2"/>
    <w:rsid w:val="00904B4E"/>
    <w:rsid w:val="0093579C"/>
    <w:rsid w:val="0096426B"/>
    <w:rsid w:val="00B475BA"/>
    <w:rsid w:val="00B541EB"/>
    <w:rsid w:val="00C646C5"/>
    <w:rsid w:val="00C8573F"/>
    <w:rsid w:val="00D01359"/>
    <w:rsid w:val="00D52435"/>
    <w:rsid w:val="00DA3BFB"/>
    <w:rsid w:val="00E12CAF"/>
    <w:rsid w:val="00E31A67"/>
    <w:rsid w:val="00E75063"/>
    <w:rsid w:val="00E9262A"/>
    <w:rsid w:val="00EC722F"/>
    <w:rsid w:val="00ED5E20"/>
    <w:rsid w:val="00F0493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 w:type="paragraph" w:styleId="BalloonText">
    <w:name w:val="Balloon Text"/>
    <w:basedOn w:val="Normal"/>
    <w:link w:val="BalloonTextChar"/>
    <w:uiPriority w:val="99"/>
    <w:semiHidden/>
    <w:unhideWhenUsed/>
    <w:rsid w:val="00904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4B4E"/>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4515-8361-46B7-A666-F6AC3A2F6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18</cp:revision>
  <cp:lastPrinted>2019-01-15T08:39:00Z</cp:lastPrinted>
  <dcterms:created xsi:type="dcterms:W3CDTF">2019-01-05T10:22:00Z</dcterms:created>
  <dcterms:modified xsi:type="dcterms:W3CDTF">2019-01-15T08:46:00Z</dcterms:modified>
</cp:coreProperties>
</file>